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90E45" w:rsidRPr="00F85393" w:rsidTr="00260BAA">
        <w:trPr>
          <w:trHeight w:val="1701"/>
        </w:trPr>
        <w:tc>
          <w:tcPr>
            <w:tcW w:w="5387" w:type="dxa"/>
          </w:tcPr>
          <w:p w:rsidR="00F85393" w:rsidRPr="005F104B" w:rsidRDefault="00F85393" w:rsidP="0075615B">
            <w:pPr>
              <w:pStyle w:val="En-tte"/>
              <w:jc w:val="center"/>
              <w:rPr>
                <w:rFonts w:asciiTheme="majorHAnsi" w:hAnsiTheme="majorHAnsi" w:cstheme="majorHAnsi"/>
                <w:color w:val="36688D"/>
                <w:sz w:val="44"/>
                <w:szCs w:val="44"/>
              </w:rPr>
            </w:pPr>
            <w:r w:rsidRPr="005F104B">
              <w:rPr>
                <w:rFonts w:asciiTheme="majorHAnsi" w:hAnsiTheme="majorHAnsi" w:cstheme="majorHAnsi"/>
                <w:color w:val="36688D"/>
                <w:sz w:val="44"/>
                <w:szCs w:val="44"/>
              </w:rPr>
              <w:t>1</w:t>
            </w:r>
            <w:r w:rsidRPr="005F104B">
              <w:rPr>
                <w:rFonts w:asciiTheme="majorHAnsi" w:hAnsiTheme="majorHAnsi" w:cstheme="majorHAnsi"/>
                <w:color w:val="36688D"/>
                <w:sz w:val="44"/>
                <w:szCs w:val="44"/>
                <w:vertAlign w:val="superscript"/>
              </w:rPr>
              <w:t>er</w:t>
            </w:r>
            <w:r w:rsidR="00C90E45" w:rsidRPr="005F104B">
              <w:rPr>
                <w:rFonts w:asciiTheme="majorHAnsi" w:hAnsiTheme="majorHAnsi" w:cstheme="majorHAnsi"/>
                <w:color w:val="36688D"/>
                <w:sz w:val="44"/>
                <w:szCs w:val="44"/>
              </w:rPr>
              <w:t xml:space="preserve"> </w:t>
            </w:r>
            <w:proofErr w:type="spellStart"/>
            <w:r w:rsidR="0075615B" w:rsidRPr="005F104B">
              <w:rPr>
                <w:rFonts w:asciiTheme="majorHAnsi" w:hAnsiTheme="majorHAnsi" w:cstheme="majorHAnsi"/>
                <w:color w:val="36688D"/>
                <w:sz w:val="44"/>
                <w:szCs w:val="44"/>
              </w:rPr>
              <w:t>skype</w:t>
            </w:r>
            <w:proofErr w:type="spellEnd"/>
            <w:r w:rsidR="0075615B" w:rsidRPr="005F104B">
              <w:rPr>
                <w:rFonts w:asciiTheme="majorHAnsi" w:hAnsiTheme="majorHAnsi" w:cstheme="majorHAnsi"/>
                <w:color w:val="36688D"/>
                <w:sz w:val="44"/>
                <w:szCs w:val="44"/>
              </w:rPr>
              <w:t xml:space="preserve"> meeting </w:t>
            </w:r>
          </w:p>
          <w:p w:rsidR="0075615B" w:rsidRPr="005F104B" w:rsidRDefault="0075615B" w:rsidP="0075615B">
            <w:pPr>
              <w:pStyle w:val="En-tte"/>
              <w:jc w:val="center"/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</w:pPr>
            <w:r w:rsidRPr="005F104B"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  <w:t xml:space="preserve">vendredi 21 décembre 2018 </w:t>
            </w:r>
          </w:p>
          <w:p w:rsidR="0075615B" w:rsidRPr="005F104B" w:rsidRDefault="0075615B" w:rsidP="0075615B">
            <w:pPr>
              <w:pStyle w:val="En-tte"/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</w:pPr>
          </w:p>
          <w:p w:rsidR="0075615B" w:rsidRPr="005F104B" w:rsidRDefault="0075615B" w:rsidP="0075615B">
            <w:pPr>
              <w:pStyle w:val="En-tte"/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</w:pPr>
            <w:proofErr w:type="spellStart"/>
            <w:r w:rsidRPr="005F104B"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  <w:t>skype</w:t>
            </w:r>
            <w:proofErr w:type="spellEnd"/>
            <w:r w:rsidRPr="005F104B"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  <w:t xml:space="preserve"> INFOREF 9h45 </w:t>
            </w:r>
          </w:p>
          <w:p w:rsidR="0075615B" w:rsidRPr="005F104B" w:rsidRDefault="0075615B" w:rsidP="0075615B">
            <w:pPr>
              <w:pStyle w:val="En-tte"/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</w:pPr>
          </w:p>
          <w:p w:rsidR="0075615B" w:rsidRPr="005F104B" w:rsidRDefault="0075615B" w:rsidP="0075615B">
            <w:pPr>
              <w:pStyle w:val="En-tte"/>
              <w:jc w:val="center"/>
              <w:rPr>
                <w:rFonts w:asciiTheme="majorHAnsi" w:hAnsiTheme="majorHAnsi" w:cstheme="majorHAnsi"/>
                <w:smallCaps/>
                <w:sz w:val="32"/>
                <w:szCs w:val="40"/>
                <w:u w:val="single"/>
              </w:rPr>
            </w:pPr>
            <w:r w:rsidRPr="005F104B">
              <w:rPr>
                <w:rFonts w:asciiTheme="majorHAnsi" w:hAnsiTheme="majorHAnsi" w:cstheme="majorHAnsi"/>
                <w:smallCaps/>
                <w:sz w:val="32"/>
                <w:szCs w:val="40"/>
                <w:u w:val="single"/>
              </w:rPr>
              <w:t>ordre du jour</w:t>
            </w:r>
          </w:p>
          <w:p w:rsidR="0075615B" w:rsidRPr="0075615B" w:rsidRDefault="0075615B" w:rsidP="0075615B">
            <w:pPr>
              <w:pStyle w:val="En-tte"/>
              <w:jc w:val="center"/>
              <w:rPr>
                <w:rFonts w:asciiTheme="majorHAnsi" w:hAnsiTheme="majorHAnsi" w:cstheme="majorHAnsi"/>
                <w:smallCaps/>
                <w:sz w:val="32"/>
                <w:szCs w:val="40"/>
                <w:u w:val="single"/>
              </w:rPr>
            </w:pPr>
          </w:p>
          <w:p w:rsidR="0075615B" w:rsidRPr="0075615B" w:rsidRDefault="0075615B" w:rsidP="0075615B">
            <w:pPr>
              <w:pStyle w:val="En-tte"/>
              <w:jc w:val="center"/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</w:p>
          <w:p w:rsidR="0075615B" w:rsidRPr="0075615B" w:rsidRDefault="0075615B" w:rsidP="0075615B">
            <w:pPr>
              <w:pStyle w:val="En-t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/>
              <w:jc w:val="center"/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 xml:space="preserve">État des lieux de l’activité A1 : </w:t>
            </w:r>
            <w:r w:rsidRPr="007A225E">
              <w:rPr>
                <w:rFonts w:asciiTheme="majorHAnsi" w:hAnsiTheme="majorHAnsi" w:cstheme="majorHAnsi"/>
                <w:b/>
                <w:color w:val="014B79"/>
                <w:sz w:val="26"/>
                <w:szCs w:val="26"/>
              </w:rPr>
              <w:t xml:space="preserve">O1/A1. Acquisition des concepts théoriques du CRM : </w:t>
            </w:r>
            <w:proofErr w:type="spellStart"/>
            <w:r w:rsidRPr="007A225E">
              <w:rPr>
                <w:rFonts w:asciiTheme="majorHAnsi" w:hAnsiTheme="majorHAnsi" w:cstheme="majorHAnsi"/>
                <w:b/>
                <w:color w:val="014B79"/>
                <w:sz w:val="26"/>
                <w:szCs w:val="26"/>
              </w:rPr>
              <w:t>ULiège</w:t>
            </w:r>
            <w:proofErr w:type="spellEnd"/>
            <w:r w:rsidRPr="007A225E">
              <w:rPr>
                <w:rFonts w:asciiTheme="majorHAnsi" w:hAnsiTheme="majorHAnsi" w:cstheme="majorHAnsi"/>
                <w:b/>
                <w:color w:val="014B79"/>
                <w:sz w:val="26"/>
                <w:szCs w:val="26"/>
              </w:rPr>
              <w:t xml:space="preserve"> (Belgique), département des Sciences de la Santé Publique</w:t>
            </w:r>
          </w:p>
          <w:p w:rsidR="0075615B" w:rsidRPr="0075615B" w:rsidRDefault="0075615B" w:rsidP="0075615B">
            <w:pPr>
              <w:pStyle w:val="En-tte"/>
              <w:ind w:left="720"/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 xml:space="preserve">discussion sur formation CRM par </w:t>
            </w:r>
            <w:proofErr w:type="spellStart"/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>S.Gisin</w:t>
            </w:r>
            <w:proofErr w:type="spellEnd"/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> </w:t>
            </w: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>dépôt des fiches de relecture sur les concepts CRM par partenaires </w:t>
            </w: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 xml:space="preserve">vidéo sur  la théorie du concept CRM </w:t>
            </w: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 xml:space="preserve">rédaction des rapports d’activités et dépôt sur le site </w:t>
            </w: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>time-</w:t>
            </w:r>
            <w:proofErr w:type="spellStart"/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>sheet</w:t>
            </w:r>
            <w:proofErr w:type="spellEnd"/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 xml:space="preserve"> des partenaires </w:t>
            </w: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 xml:space="preserve">newsletter 2 : à préparer pour mars </w:t>
            </w:r>
          </w:p>
          <w:p w:rsid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mallCaps/>
                <w:sz w:val="28"/>
                <w:szCs w:val="40"/>
              </w:rPr>
              <w:t>activité A2 « </w:t>
            </w:r>
            <w:r w:rsidRPr="0075615B">
              <w:rPr>
                <w:rFonts w:asciiTheme="majorHAnsi" w:hAnsiTheme="majorHAnsi" w:cstheme="majorHAnsi"/>
                <w:smallCaps/>
                <w:sz w:val="28"/>
                <w:szCs w:val="40"/>
              </w:rPr>
              <w:t>construction de la plateforme</w:t>
            </w:r>
            <w:r>
              <w:rPr>
                <w:rFonts w:asciiTheme="majorHAnsi" w:hAnsiTheme="majorHAnsi" w:cstheme="majorHAnsi"/>
                <w:smallCaps/>
                <w:sz w:val="28"/>
                <w:szCs w:val="40"/>
              </w:rPr>
              <w:t> » par INFOREF </w:t>
            </w:r>
          </w:p>
          <w:p w:rsidR="0075615B" w:rsidRPr="0075615B" w:rsidRDefault="0075615B" w:rsidP="0075615B">
            <w:pPr>
              <w:pStyle w:val="En-tte"/>
              <w:numPr>
                <w:ilvl w:val="0"/>
                <w:numId w:val="4"/>
              </w:numPr>
              <w:rPr>
                <w:rFonts w:asciiTheme="majorHAnsi" w:hAnsiTheme="majorHAnsi" w:cstheme="majorHAnsi"/>
                <w:smallCaps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mallCaps/>
                <w:sz w:val="28"/>
                <w:szCs w:val="40"/>
              </w:rPr>
              <w:t>activité A3 « concevoir les modules de formation en ligne concernant les concepts des CRM » par HELMo </w:t>
            </w:r>
          </w:p>
          <w:p w:rsidR="000C596D" w:rsidRPr="0075615B" w:rsidRDefault="000C596D" w:rsidP="008C232B">
            <w:pPr>
              <w:jc w:val="center"/>
              <w:rPr>
                <w:rFonts w:asciiTheme="majorHAnsi" w:hAnsiTheme="majorHAnsi" w:cstheme="majorHAnsi"/>
                <w:b/>
                <w:smallCaps/>
                <w:color w:val="C00000"/>
                <w:sz w:val="36"/>
                <w:szCs w:val="40"/>
              </w:rPr>
            </w:pPr>
          </w:p>
          <w:p w:rsidR="00C90E45" w:rsidRPr="00F85393" w:rsidRDefault="00C90E45" w:rsidP="004D5E77">
            <w:pPr>
              <w:pStyle w:val="Pieddepage"/>
              <w:ind w:left="-709"/>
              <w:rPr>
                <w:rFonts w:ascii="Myriad Pro" w:hAnsi="Myriad Pro" w:cstheme="minorHAnsi"/>
              </w:rPr>
            </w:pPr>
            <w:r w:rsidRPr="00F85393">
              <w:rPr>
                <w:rFonts w:ascii="Myriad Pro" w:hAnsi="Myriad Pro" w:cstheme="minorHAnsi"/>
                <w:sz w:val="20"/>
              </w:rPr>
              <w:t>0</w:t>
            </w:r>
          </w:p>
        </w:tc>
      </w:tr>
    </w:tbl>
    <w:p w:rsidR="00E159D5" w:rsidRPr="000C596D" w:rsidRDefault="00E159D5" w:rsidP="00AC3415">
      <w:pPr>
        <w:rPr>
          <w:rFonts w:ascii="Myriad Pro" w:hAnsi="Myriad Pro" w:cstheme="minorHAnsi"/>
          <w:b/>
          <w:color w:val="3CAAB5"/>
          <w:sz w:val="28"/>
          <w:szCs w:val="28"/>
          <w:lang w:val="en-GB"/>
        </w:rPr>
      </w:pPr>
      <w:bookmarkStart w:id="0" w:name="_GoBack"/>
      <w:bookmarkEnd w:id="0"/>
    </w:p>
    <w:sectPr w:rsidR="00E159D5" w:rsidRPr="000C596D" w:rsidSect="00F85393">
      <w:headerReference w:type="default" r:id="rId8"/>
      <w:footerReference w:type="default" r:id="rId9"/>
      <w:pgSz w:w="11906" w:h="16838"/>
      <w:pgMar w:top="921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7E" w:rsidRDefault="00B47F7E" w:rsidP="00443774">
      <w:pPr>
        <w:spacing w:after="0" w:line="240" w:lineRule="auto"/>
      </w:pPr>
      <w:r>
        <w:separator/>
      </w:r>
    </w:p>
  </w:endnote>
  <w:endnote w:type="continuationSeparator" w:id="0">
    <w:p w:rsidR="00B47F7E" w:rsidRDefault="00B47F7E" w:rsidP="004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48" w:rsidRDefault="00F85393" w:rsidP="00A01348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461865" cy="485775"/>
          <wp:effectExtent l="0" t="0" r="508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erasmus+_(francai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39" cy="49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7E" w:rsidRDefault="00B47F7E" w:rsidP="00443774">
      <w:pPr>
        <w:spacing w:after="0" w:line="240" w:lineRule="auto"/>
      </w:pPr>
      <w:r>
        <w:separator/>
      </w:r>
    </w:p>
  </w:footnote>
  <w:footnote w:type="continuationSeparator" w:id="0">
    <w:p w:rsidR="00B47F7E" w:rsidRDefault="00B47F7E" w:rsidP="004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59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5"/>
    </w:tblGrid>
    <w:tr w:rsidR="00F85393" w:rsidRPr="00C90E45" w:rsidTr="00F85393">
      <w:trPr>
        <w:trHeight w:val="1333"/>
      </w:trPr>
      <w:tc>
        <w:tcPr>
          <w:tcW w:w="5595" w:type="dxa"/>
        </w:tcPr>
        <w:p w:rsidR="00F85393" w:rsidRDefault="00F85393" w:rsidP="0052127B">
          <w:pPr>
            <w:pStyle w:val="En-tte"/>
          </w:pPr>
          <w:r w:rsidRPr="001A6C80"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5D65344F" wp14:editId="0E94AC5E">
                <wp:extent cx="704850" cy="704850"/>
                <wp:effectExtent l="0" t="0" r="0" b="0"/>
                <wp:docPr id="13" name="Image 13" descr="helmo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lmo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641" cy="709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eastAsia="fr-BE"/>
            </w:rPr>
            <w:t xml:space="preserve">       </w:t>
          </w:r>
          <w:r w:rsidRPr="00260BAA">
            <w:rPr>
              <w:noProof/>
              <w:lang w:eastAsia="fr-BE"/>
            </w:rPr>
            <w:drawing>
              <wp:inline distT="0" distB="0" distL="0" distR="0" wp14:anchorId="78A55AAD" wp14:editId="7A949874">
                <wp:extent cx="2209800" cy="555625"/>
                <wp:effectExtent l="0" t="0" r="0" b="0"/>
                <wp:docPr id="14" name="Image 14" descr="\\192.168.222.200\Datas\Travail\SIMUCAREPRO-CRM\1ère réunion transnationale\PPT partenaires\imag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22.200\Datas\Travail\SIMUCAREPRO-CRM\1ère réunion transnationale\PPT partenaires\imag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714" cy="59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774" w:rsidRPr="007D370F" w:rsidRDefault="00443774" w:rsidP="0052127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643"/>
    <w:multiLevelType w:val="hybridMultilevel"/>
    <w:tmpl w:val="4482BB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069"/>
    <w:multiLevelType w:val="hybridMultilevel"/>
    <w:tmpl w:val="E8CEB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06A9"/>
    <w:multiLevelType w:val="hybridMultilevel"/>
    <w:tmpl w:val="475AC046"/>
    <w:lvl w:ilvl="0" w:tplc="DC229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74"/>
    <w:rsid w:val="000170E5"/>
    <w:rsid w:val="000204F4"/>
    <w:rsid w:val="000953D6"/>
    <w:rsid w:val="00097460"/>
    <w:rsid w:val="000C596D"/>
    <w:rsid w:val="001003B0"/>
    <w:rsid w:val="0018309A"/>
    <w:rsid w:val="001A3994"/>
    <w:rsid w:val="001D5E37"/>
    <w:rsid w:val="001E4B6D"/>
    <w:rsid w:val="001E5B6D"/>
    <w:rsid w:val="001F7315"/>
    <w:rsid w:val="00234254"/>
    <w:rsid w:val="0025388E"/>
    <w:rsid w:val="00260BAA"/>
    <w:rsid w:val="0027651B"/>
    <w:rsid w:val="00291F39"/>
    <w:rsid w:val="002F6D79"/>
    <w:rsid w:val="00313039"/>
    <w:rsid w:val="00362760"/>
    <w:rsid w:val="003B3A99"/>
    <w:rsid w:val="004411BD"/>
    <w:rsid w:val="00443774"/>
    <w:rsid w:val="00466729"/>
    <w:rsid w:val="00477674"/>
    <w:rsid w:val="004B2CBA"/>
    <w:rsid w:val="004C066F"/>
    <w:rsid w:val="004C4A63"/>
    <w:rsid w:val="0052127B"/>
    <w:rsid w:val="00566275"/>
    <w:rsid w:val="00573AAB"/>
    <w:rsid w:val="00586511"/>
    <w:rsid w:val="005F104B"/>
    <w:rsid w:val="006575ED"/>
    <w:rsid w:val="00685225"/>
    <w:rsid w:val="00685D4C"/>
    <w:rsid w:val="006E1605"/>
    <w:rsid w:val="007000BE"/>
    <w:rsid w:val="00732979"/>
    <w:rsid w:val="007402FF"/>
    <w:rsid w:val="0075615B"/>
    <w:rsid w:val="007B3B2C"/>
    <w:rsid w:val="007D370F"/>
    <w:rsid w:val="00840FBC"/>
    <w:rsid w:val="00885D24"/>
    <w:rsid w:val="008C232B"/>
    <w:rsid w:val="008C3E86"/>
    <w:rsid w:val="0092372C"/>
    <w:rsid w:val="00926CF1"/>
    <w:rsid w:val="009607D4"/>
    <w:rsid w:val="00984AC5"/>
    <w:rsid w:val="009B3A0F"/>
    <w:rsid w:val="009C045C"/>
    <w:rsid w:val="009F4E92"/>
    <w:rsid w:val="00A01348"/>
    <w:rsid w:val="00A06B0B"/>
    <w:rsid w:val="00A23A1E"/>
    <w:rsid w:val="00A67642"/>
    <w:rsid w:val="00A7080F"/>
    <w:rsid w:val="00A86803"/>
    <w:rsid w:val="00A955AD"/>
    <w:rsid w:val="00AB62E4"/>
    <w:rsid w:val="00AC3415"/>
    <w:rsid w:val="00AC3B67"/>
    <w:rsid w:val="00AC53AE"/>
    <w:rsid w:val="00AD0F7B"/>
    <w:rsid w:val="00AD51C1"/>
    <w:rsid w:val="00AE2AFB"/>
    <w:rsid w:val="00AE51FB"/>
    <w:rsid w:val="00B30CE8"/>
    <w:rsid w:val="00B47F7E"/>
    <w:rsid w:val="00B50D10"/>
    <w:rsid w:val="00B81021"/>
    <w:rsid w:val="00BF1481"/>
    <w:rsid w:val="00C07251"/>
    <w:rsid w:val="00C32BAD"/>
    <w:rsid w:val="00C5727F"/>
    <w:rsid w:val="00C90E45"/>
    <w:rsid w:val="00CD6700"/>
    <w:rsid w:val="00D04F2E"/>
    <w:rsid w:val="00D44FD0"/>
    <w:rsid w:val="00DC1660"/>
    <w:rsid w:val="00E022BB"/>
    <w:rsid w:val="00E159D5"/>
    <w:rsid w:val="00E554FA"/>
    <w:rsid w:val="00F20A3B"/>
    <w:rsid w:val="00F31258"/>
    <w:rsid w:val="00F45672"/>
    <w:rsid w:val="00F85393"/>
    <w:rsid w:val="00F861B6"/>
    <w:rsid w:val="00FA42FE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3721"/>
  <w15:chartTrackingRefBased/>
  <w15:docId w15:val="{D305F2DF-5737-4C18-ABEB-96A4F7C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774"/>
  </w:style>
  <w:style w:type="paragraph" w:styleId="Pieddepage">
    <w:name w:val="footer"/>
    <w:basedOn w:val="Normal"/>
    <w:link w:val="PieddepageCar"/>
    <w:uiPriority w:val="99"/>
    <w:unhideWhenUsed/>
    <w:rsid w:val="0044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774"/>
  </w:style>
  <w:style w:type="paragraph" w:customStyle="1" w:styleId="Nessunaspaziatura">
    <w:name w:val="Nessuna spaziatura"/>
    <w:qFormat/>
    <w:rsid w:val="00443774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09A"/>
    <w:pPr>
      <w:spacing w:after="0" w:line="240" w:lineRule="auto"/>
    </w:pPr>
    <w:rPr>
      <w:rFonts w:ascii="Tahoma" w:eastAsia="Calibri" w:hAnsi="Tahoma" w:cs="Tahoma"/>
      <w:sz w:val="16"/>
      <w:szCs w:val="16"/>
      <w:lang w:val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09A"/>
    <w:rPr>
      <w:rFonts w:ascii="Tahoma" w:eastAsia="Calibri" w:hAnsi="Tahoma" w:cs="Tahoma"/>
      <w:sz w:val="16"/>
      <w:szCs w:val="16"/>
      <w:lang w:val="it-IT"/>
    </w:rPr>
  </w:style>
  <w:style w:type="table" w:styleId="Grilledutableau">
    <w:name w:val="Table Grid"/>
    <w:basedOn w:val="TableauNormal"/>
    <w:uiPriority w:val="39"/>
    <w:rsid w:val="0052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9455-368F-794C-AD37-D83EF43B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traducteur</dc:creator>
  <cp:keywords/>
  <dc:description/>
  <cp:lastModifiedBy>Laurence Peeters</cp:lastModifiedBy>
  <cp:revision>2</cp:revision>
  <cp:lastPrinted>2018-09-20T13:20:00Z</cp:lastPrinted>
  <dcterms:created xsi:type="dcterms:W3CDTF">2018-12-19T21:57:00Z</dcterms:created>
  <dcterms:modified xsi:type="dcterms:W3CDTF">2018-12-19T21:57:00Z</dcterms:modified>
</cp:coreProperties>
</file>